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1D2" w:rsidRPr="00A624F2" w:rsidRDefault="00C351D2" w:rsidP="000A48D3">
      <w:pPr>
        <w:jc w:val="center"/>
        <w:rPr>
          <w:rFonts w:ascii="Times New Roman" w:eastAsia="標楷體" w:hAnsi="Times New Roman" w:cs="Times New Roman"/>
          <w:b/>
        </w:rPr>
      </w:pPr>
      <w:bookmarkStart w:id="0" w:name="_GoBack"/>
      <w:r w:rsidRPr="00A624F2">
        <w:rPr>
          <w:rFonts w:ascii="Times New Roman" w:eastAsia="標楷體" w:hAnsi="Times New Roman" w:cs="Times New Roman"/>
          <w:b/>
        </w:rPr>
        <w:t>國立臺灣大學學務處提供之資源與輔導</w:t>
      </w:r>
    </w:p>
    <w:p w:rsidR="00C351D2" w:rsidRPr="00A624F2" w:rsidRDefault="00C351D2" w:rsidP="00A90015">
      <w:pPr>
        <w:rPr>
          <w:rFonts w:ascii="Times New Roman" w:eastAsia="標楷體" w:hAnsi="Times New Roman" w:cs="Times New Roman"/>
        </w:rPr>
      </w:pPr>
    </w:p>
    <w:p w:rsidR="00C351D2" w:rsidRPr="00A624F2" w:rsidRDefault="00C351D2" w:rsidP="00A624F2">
      <w:pPr>
        <w:pStyle w:val="a3"/>
        <w:numPr>
          <w:ilvl w:val="0"/>
          <w:numId w:val="1"/>
        </w:numPr>
        <w:tabs>
          <w:tab w:val="left" w:pos="567"/>
        </w:tabs>
        <w:ind w:leftChars="0"/>
        <w:rPr>
          <w:rFonts w:ascii="Times New Roman" w:eastAsia="標楷體" w:hAnsi="Times New Roman" w:cs="Times New Roman"/>
          <w:b/>
        </w:rPr>
      </w:pPr>
      <w:r w:rsidRPr="00A624F2">
        <w:rPr>
          <w:rFonts w:ascii="Times New Roman" w:eastAsia="標楷體" w:hAnsi="Times New Roman" w:cs="Times New Roman"/>
          <w:b/>
        </w:rPr>
        <w:t>經濟支持</w:t>
      </w:r>
    </w:p>
    <w:p w:rsidR="00C351D2" w:rsidRPr="00A624F2" w:rsidRDefault="00C351D2" w:rsidP="00C351D2">
      <w:pPr>
        <w:pStyle w:val="a3"/>
        <w:numPr>
          <w:ilvl w:val="3"/>
          <w:numId w:val="1"/>
        </w:numPr>
        <w:ind w:leftChars="0" w:left="993"/>
        <w:rPr>
          <w:rFonts w:ascii="Times New Roman" w:eastAsia="標楷體" w:hAnsi="Times New Roman" w:cs="Times New Roman"/>
        </w:rPr>
      </w:pPr>
      <w:r w:rsidRPr="00A624F2">
        <w:rPr>
          <w:rFonts w:ascii="Times New Roman" w:eastAsia="標楷體" w:hAnsi="Times New Roman" w:cs="Times New Roman"/>
        </w:rPr>
        <w:t>助學措施：</w:t>
      </w:r>
    </w:p>
    <w:p w:rsidR="00C351D2" w:rsidRPr="00A624F2" w:rsidRDefault="00C351D2" w:rsidP="00C351D2">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學雜費減免、就學貸款、弱勢助學金、生活學習助學金請參考</w:t>
      </w:r>
      <w:r w:rsidR="006173FB">
        <w:rPr>
          <w:rFonts w:ascii="Times New Roman" w:eastAsia="標楷體" w:hAnsi="Times New Roman" w:cs="Times New Roman" w:hint="eastAsia"/>
        </w:rPr>
        <w:t xml:space="preserve"> </w:t>
      </w:r>
      <w:r w:rsidR="006173FB">
        <w:rPr>
          <w:rFonts w:ascii="Times New Roman" w:eastAsia="標楷體" w:hAnsi="Times New Roman" w:cs="Times New Roman"/>
        </w:rPr>
        <w:br/>
      </w:r>
      <w:hyperlink r:id="rId7" w:history="1">
        <w:r w:rsidRPr="00A624F2">
          <w:rPr>
            <w:rStyle w:val="a4"/>
            <w:rFonts w:ascii="Times New Roman" w:eastAsia="標楷體" w:hAnsi="Times New Roman" w:cs="Times New Roman"/>
          </w:rPr>
          <w:t>http://advisory.osa.ntu.edu.tw/editor_model/u_editor_v1.asp?id={0C25771F-2406-4B69-840B-EFDA373548FA}</w:t>
        </w:r>
      </w:hyperlink>
      <w:r w:rsidRPr="00A624F2">
        <w:rPr>
          <w:rFonts w:ascii="Times New Roman" w:eastAsia="標楷體" w:hAnsi="Times New Roman" w:cs="Times New Roman"/>
        </w:rPr>
        <w:t xml:space="preserve"> </w:t>
      </w:r>
    </w:p>
    <w:p w:rsidR="000A48D3" w:rsidRPr="00A624F2" w:rsidRDefault="000A48D3" w:rsidP="000A48D3">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希望餐點：</w:t>
      </w:r>
      <w:r w:rsidR="006173FB">
        <w:rPr>
          <w:rFonts w:ascii="Times New Roman" w:eastAsia="標楷體" w:hAnsi="Times New Roman" w:cs="Times New Roman"/>
        </w:rPr>
        <w:br/>
      </w:r>
      <w:hyperlink r:id="rId8" w:history="1">
        <w:r w:rsidRPr="00A624F2">
          <w:rPr>
            <w:rStyle w:val="a4"/>
            <w:rFonts w:ascii="Times New Roman" w:eastAsia="標楷體" w:hAnsi="Times New Roman" w:cs="Times New Roman"/>
          </w:rPr>
          <w:t>http://love.ntu.edu.tw/editor_model/u_editor_v1.asp?id={2598EC04-DE70-44E7-ABD7-12B292CACC2E}</w:t>
        </w:r>
      </w:hyperlink>
      <w:r w:rsidRPr="00A624F2">
        <w:rPr>
          <w:rFonts w:ascii="Times New Roman" w:eastAsia="標楷體" w:hAnsi="Times New Roman" w:cs="Times New Roman"/>
        </w:rPr>
        <w:t xml:space="preserve"> </w:t>
      </w:r>
    </w:p>
    <w:p w:rsidR="00C351D2" w:rsidRPr="00A624F2" w:rsidRDefault="00C351D2" w:rsidP="00C351D2">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研究生獎勵金：外文系獎勵金辦法請見</w:t>
      </w:r>
      <w:r w:rsidRPr="00A624F2">
        <w:rPr>
          <w:rFonts w:ascii="Times New Roman" w:eastAsia="標楷體" w:hAnsi="Times New Roman" w:cs="Times New Roman"/>
        </w:rPr>
        <w:t xml:space="preserve"> </w:t>
      </w:r>
      <w:r w:rsidR="006173FB">
        <w:rPr>
          <w:rFonts w:ascii="Times New Roman" w:eastAsia="標楷體" w:hAnsi="Times New Roman" w:cs="Times New Roman"/>
        </w:rPr>
        <w:br/>
      </w:r>
      <w:hyperlink r:id="rId9" w:history="1">
        <w:r w:rsidRPr="00A624F2">
          <w:rPr>
            <w:rStyle w:val="a4"/>
            <w:rFonts w:ascii="Times New Roman" w:eastAsia="標楷體" w:hAnsi="Times New Roman" w:cs="Times New Roman"/>
          </w:rPr>
          <w:t>http://www.forex.ntu.edu.tw/stu3/news.php?Sn=534</w:t>
        </w:r>
      </w:hyperlink>
      <w:r w:rsidRPr="00A624F2">
        <w:rPr>
          <w:rFonts w:ascii="Times New Roman" w:eastAsia="標楷體" w:hAnsi="Times New Roman" w:cs="Times New Roman"/>
        </w:rPr>
        <w:t xml:space="preserve"> </w:t>
      </w:r>
      <w:r w:rsidR="00A624F2">
        <w:rPr>
          <w:rFonts w:ascii="Times New Roman" w:eastAsia="標楷體" w:hAnsi="Times New Roman" w:cs="Times New Roman"/>
        </w:rPr>
        <w:br/>
      </w:r>
    </w:p>
    <w:p w:rsidR="00C351D2" w:rsidRPr="00A624F2" w:rsidRDefault="00C351D2" w:rsidP="00C351D2">
      <w:pPr>
        <w:pStyle w:val="a3"/>
        <w:numPr>
          <w:ilvl w:val="3"/>
          <w:numId w:val="1"/>
        </w:numPr>
        <w:ind w:leftChars="0" w:left="993"/>
        <w:rPr>
          <w:rFonts w:ascii="Times New Roman" w:eastAsia="標楷體" w:hAnsi="Times New Roman" w:cs="Times New Roman"/>
        </w:rPr>
      </w:pPr>
      <w:r w:rsidRPr="00A624F2">
        <w:rPr>
          <w:rFonts w:ascii="Times New Roman" w:eastAsia="標楷體" w:hAnsi="Times New Roman" w:cs="Times New Roman"/>
        </w:rPr>
        <w:t>獎助學金：</w:t>
      </w:r>
    </w:p>
    <w:p w:rsidR="00C351D2" w:rsidRPr="00A624F2" w:rsidRDefault="00C351D2" w:rsidP="00C351D2">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勵學獎學金：</w:t>
      </w:r>
      <w:r w:rsidR="006173FB">
        <w:rPr>
          <w:rFonts w:ascii="Times New Roman" w:eastAsia="標楷體" w:hAnsi="Times New Roman" w:cs="Times New Roman"/>
        </w:rPr>
        <w:br/>
      </w:r>
      <w:hyperlink r:id="rId10" w:history="1">
        <w:r w:rsidRPr="00A624F2">
          <w:rPr>
            <w:rStyle w:val="a4"/>
            <w:rFonts w:ascii="Times New Roman" w:eastAsia="標楷體" w:hAnsi="Times New Roman" w:cs="Times New Roman"/>
          </w:rPr>
          <w:t>http://advisory.osa.ntu.edu.tw/CustomerSet/207_NTUactive/u_active_v2.asp?id={6744E5C6-790F-420F-A4B8-07F425A5C771}&amp;act_id=3205</w:t>
        </w:r>
      </w:hyperlink>
      <w:r w:rsidRPr="00A624F2">
        <w:rPr>
          <w:rFonts w:ascii="Times New Roman" w:eastAsia="標楷體" w:hAnsi="Times New Roman" w:cs="Times New Roman"/>
        </w:rPr>
        <w:t xml:space="preserve"> </w:t>
      </w:r>
    </w:p>
    <w:p w:rsidR="00C351D2" w:rsidRPr="00A624F2" w:rsidRDefault="00C351D2" w:rsidP="00206D29">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傑出表現獎學金：</w:t>
      </w:r>
      <w:r w:rsidR="006173FB">
        <w:rPr>
          <w:rFonts w:ascii="Times New Roman" w:eastAsia="標楷體" w:hAnsi="Times New Roman" w:cs="Times New Roman"/>
        </w:rPr>
        <w:br/>
      </w:r>
      <w:hyperlink r:id="rId11" w:history="1">
        <w:r w:rsidR="00206D29" w:rsidRPr="00A624F2">
          <w:rPr>
            <w:rStyle w:val="a4"/>
            <w:rFonts w:ascii="Times New Roman" w:eastAsia="標楷體" w:hAnsi="Times New Roman" w:cs="Times New Roman"/>
          </w:rPr>
          <w:t>http://advisory.osa.ntu.edu.tw/CustomerSet/207_NTUactive/u_active_v2.asp?id={6744E5C6-790F-420F-A4B8-07F425A5C771}&amp;act_id=2988&amp;PageNo=1&amp;scholarship_skeyword=%E5%82%91%E5%87%BA</w:t>
        </w:r>
      </w:hyperlink>
      <w:r w:rsidR="00206D29" w:rsidRPr="00A624F2">
        <w:rPr>
          <w:rFonts w:ascii="Times New Roman" w:eastAsia="標楷體" w:hAnsi="Times New Roman" w:cs="Times New Roman"/>
        </w:rPr>
        <w:t xml:space="preserve"> </w:t>
      </w:r>
    </w:p>
    <w:p w:rsidR="00206D29" w:rsidRPr="00A624F2" w:rsidRDefault="00206D29" w:rsidP="00206D29">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特殊教育獎學金：</w:t>
      </w:r>
      <w:r w:rsidR="006173FB">
        <w:rPr>
          <w:rFonts w:ascii="Times New Roman" w:eastAsia="標楷體" w:hAnsi="Times New Roman" w:cs="Times New Roman"/>
        </w:rPr>
        <w:br/>
      </w:r>
      <w:hyperlink r:id="rId12" w:history="1">
        <w:r w:rsidRPr="00A624F2">
          <w:rPr>
            <w:rStyle w:val="a4"/>
            <w:rFonts w:ascii="Times New Roman" w:eastAsia="標楷體" w:hAnsi="Times New Roman" w:cs="Times New Roman"/>
          </w:rPr>
          <w:t>http://love.ntu.edu.tw/CustomerSet/207_NTUactive/u_active_v2.asp?id={6744E5C6-790F-420F-A4B8-07F425A5C771}&amp;act_id=3279&amp;PageNo=1&amp;scholarship_skeyword=%E7%89%B9%E6%AE%8A</w:t>
        </w:r>
      </w:hyperlink>
      <w:r w:rsidRPr="00A624F2">
        <w:rPr>
          <w:rFonts w:ascii="Times New Roman" w:eastAsia="標楷體" w:hAnsi="Times New Roman" w:cs="Times New Roman"/>
        </w:rPr>
        <w:t xml:space="preserve"> </w:t>
      </w:r>
    </w:p>
    <w:p w:rsidR="00206D29" w:rsidRPr="00A624F2" w:rsidRDefault="00206D29" w:rsidP="00206D29">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其他尚有獎學金約</w:t>
      </w:r>
      <w:r w:rsidRPr="00A624F2">
        <w:rPr>
          <w:rFonts w:ascii="Times New Roman" w:eastAsia="標楷體" w:hAnsi="Times New Roman" w:cs="Times New Roman"/>
        </w:rPr>
        <w:t>40</w:t>
      </w:r>
      <w:r w:rsidRPr="00A624F2">
        <w:rPr>
          <w:rFonts w:ascii="Times New Roman" w:eastAsia="標楷體" w:hAnsi="Times New Roman" w:cs="Times New Roman"/>
        </w:rPr>
        <w:t>餘種，及由財團法人、基金會、公司行號或私人捐贈之各類獎助學金約</w:t>
      </w:r>
      <w:r w:rsidRPr="00A624F2">
        <w:rPr>
          <w:rFonts w:ascii="Times New Roman" w:eastAsia="標楷體" w:hAnsi="Times New Roman" w:cs="Times New Roman"/>
        </w:rPr>
        <w:t>300</w:t>
      </w:r>
      <w:r w:rsidRPr="00A624F2">
        <w:rPr>
          <w:rFonts w:ascii="Times New Roman" w:eastAsia="標楷體" w:hAnsi="Times New Roman" w:cs="Times New Roman"/>
        </w:rPr>
        <w:t>餘種，請參考：</w:t>
      </w:r>
      <w:r w:rsidR="006173FB">
        <w:rPr>
          <w:rFonts w:ascii="Times New Roman" w:eastAsia="標楷體" w:hAnsi="Times New Roman" w:cs="Times New Roman"/>
        </w:rPr>
        <w:br/>
      </w:r>
      <w:hyperlink r:id="rId13" w:history="1">
        <w:r w:rsidRPr="00A624F2">
          <w:rPr>
            <w:rStyle w:val="a4"/>
            <w:rFonts w:ascii="Times New Roman" w:eastAsia="標楷體" w:hAnsi="Times New Roman" w:cs="Times New Roman"/>
          </w:rPr>
          <w:t>http://love.ntu.edu.tw/editor_model/u_editor_v1.asp?id={471B8B6E-0FE2-4AA9-844F-254755AD2E60}</w:t>
        </w:r>
      </w:hyperlink>
      <w:r w:rsidRPr="00A624F2">
        <w:rPr>
          <w:rFonts w:ascii="Times New Roman" w:eastAsia="標楷體" w:hAnsi="Times New Roman" w:cs="Times New Roman"/>
        </w:rPr>
        <w:t xml:space="preserve"> </w:t>
      </w:r>
    </w:p>
    <w:p w:rsidR="00206D29" w:rsidRPr="00A624F2" w:rsidRDefault="00206D29" w:rsidP="001A4557">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僑生各位獎助學金請見：</w:t>
      </w:r>
      <w:r w:rsidR="006173FB">
        <w:rPr>
          <w:rFonts w:ascii="Times New Roman" w:eastAsia="標楷體" w:hAnsi="Times New Roman" w:cs="Times New Roman"/>
        </w:rPr>
        <w:br/>
      </w:r>
      <w:hyperlink r:id="rId14" w:history="1">
        <w:r w:rsidR="001A4557" w:rsidRPr="00A624F2">
          <w:rPr>
            <w:rStyle w:val="a4"/>
            <w:rFonts w:ascii="Times New Roman" w:eastAsia="標楷體" w:hAnsi="Times New Roman" w:cs="Times New Roman"/>
          </w:rPr>
          <w:t>http://gocfs.osa.ntu.edu.tw/news/news.php?class=101</w:t>
        </w:r>
      </w:hyperlink>
      <w:r w:rsidR="001A4557" w:rsidRPr="00A624F2">
        <w:rPr>
          <w:rFonts w:ascii="Times New Roman" w:eastAsia="標楷體" w:hAnsi="Times New Roman" w:cs="Times New Roman"/>
        </w:rPr>
        <w:t xml:space="preserve"> </w:t>
      </w:r>
    </w:p>
    <w:p w:rsidR="001A4557" w:rsidRPr="00A624F2" w:rsidRDefault="00206D29" w:rsidP="001A4557">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國際學生各類獎學金請見：</w:t>
      </w:r>
      <w:hyperlink r:id="rId15" w:history="1">
        <w:r w:rsidRPr="00A624F2">
          <w:rPr>
            <w:rStyle w:val="a4"/>
            <w:rFonts w:ascii="Times New Roman" w:eastAsia="標楷體" w:hAnsi="Times New Roman" w:cs="Times New Roman"/>
          </w:rPr>
          <w:t>www.oia.ntu.edu.tw</w:t>
        </w:r>
      </w:hyperlink>
      <w:r w:rsidRPr="00A624F2">
        <w:rPr>
          <w:rFonts w:ascii="Times New Roman" w:eastAsia="標楷體" w:hAnsi="Times New Roman" w:cs="Times New Roman"/>
        </w:rPr>
        <w:t xml:space="preserve"> </w:t>
      </w:r>
    </w:p>
    <w:p w:rsidR="001A4557" w:rsidRPr="00A624F2" w:rsidRDefault="001A4557" w:rsidP="001A4557">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學務處生活輔導組規劃開發「台灣大學助學金即時通</w:t>
      </w:r>
      <w:r w:rsidRPr="00A624F2">
        <w:rPr>
          <w:rFonts w:ascii="Times New Roman" w:eastAsia="標楷體" w:hAnsi="Times New Roman" w:cs="Times New Roman"/>
        </w:rPr>
        <w:t>APP</w:t>
      </w:r>
      <w:r w:rsidRPr="00A624F2">
        <w:rPr>
          <w:rFonts w:ascii="Times New Roman" w:eastAsia="標楷體" w:hAnsi="Times New Roman" w:cs="Times New Roman"/>
        </w:rPr>
        <w:t>」，目前已可安裝在</w:t>
      </w:r>
      <w:r w:rsidRPr="00A624F2">
        <w:rPr>
          <w:rFonts w:ascii="Times New Roman" w:eastAsia="標楷體" w:hAnsi="Times New Roman" w:cs="Times New Roman"/>
        </w:rPr>
        <w:t>Android</w:t>
      </w:r>
      <w:r w:rsidRPr="00A624F2">
        <w:rPr>
          <w:rFonts w:ascii="Times New Roman" w:eastAsia="標楷體" w:hAnsi="Times New Roman" w:cs="Times New Roman"/>
        </w:rPr>
        <w:t>手機，</w:t>
      </w:r>
      <w:r w:rsidRPr="00A624F2">
        <w:rPr>
          <w:rFonts w:ascii="Times New Roman" w:eastAsia="標楷體" w:hAnsi="Times New Roman" w:cs="Times New Roman"/>
        </w:rPr>
        <w:t>iOS</w:t>
      </w:r>
      <w:r w:rsidRPr="00A624F2">
        <w:rPr>
          <w:rFonts w:ascii="Times New Roman" w:eastAsia="標楷體" w:hAnsi="Times New Roman" w:cs="Times New Roman"/>
        </w:rPr>
        <w:t>版預計於</w:t>
      </w:r>
      <w:r w:rsidRPr="00A624F2">
        <w:rPr>
          <w:rFonts w:ascii="Times New Roman" w:eastAsia="標楷體" w:hAnsi="Times New Roman" w:cs="Times New Roman"/>
        </w:rPr>
        <w:t>105</w:t>
      </w:r>
      <w:r w:rsidRPr="00A624F2">
        <w:rPr>
          <w:rFonts w:ascii="Times New Roman" w:eastAsia="標楷體" w:hAnsi="Times New Roman" w:cs="Times New Roman"/>
        </w:rPr>
        <w:t>年年底上線，請同學多多利用！</w:t>
      </w:r>
      <w:r w:rsidR="00A624F2">
        <w:rPr>
          <w:rFonts w:ascii="Times New Roman" w:eastAsia="標楷體" w:hAnsi="Times New Roman" w:cs="Times New Roman"/>
        </w:rPr>
        <w:br/>
      </w:r>
    </w:p>
    <w:p w:rsidR="001A4557" w:rsidRPr="00A624F2" w:rsidRDefault="001A4557" w:rsidP="001A4557">
      <w:pPr>
        <w:pStyle w:val="a3"/>
        <w:numPr>
          <w:ilvl w:val="3"/>
          <w:numId w:val="1"/>
        </w:numPr>
        <w:ind w:leftChars="0" w:left="993"/>
        <w:rPr>
          <w:rFonts w:ascii="Times New Roman" w:eastAsia="標楷體" w:hAnsi="Times New Roman" w:cs="Times New Roman"/>
        </w:rPr>
      </w:pPr>
      <w:r w:rsidRPr="00A624F2">
        <w:rPr>
          <w:rFonts w:ascii="Times New Roman" w:eastAsia="標楷體" w:hAnsi="Times New Roman" w:cs="Times New Roman"/>
        </w:rPr>
        <w:t>急難救助：</w:t>
      </w:r>
    </w:p>
    <w:p w:rsidR="000A48D3" w:rsidRPr="00A624F2" w:rsidRDefault="000A48D3" w:rsidP="000A48D3">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本校急難慰問救助金：</w:t>
      </w:r>
      <w:r w:rsidR="006173FB">
        <w:rPr>
          <w:rFonts w:ascii="Times New Roman" w:eastAsia="標楷體" w:hAnsi="Times New Roman" w:cs="Times New Roman"/>
        </w:rPr>
        <w:br/>
      </w:r>
      <w:hyperlink r:id="rId16" w:history="1">
        <w:r w:rsidRPr="00A624F2">
          <w:rPr>
            <w:rStyle w:val="a4"/>
            <w:rFonts w:ascii="Times New Roman" w:eastAsia="標楷體" w:hAnsi="Times New Roman" w:cs="Times New Roman"/>
          </w:rPr>
          <w:t>http://love.ntu.edu.tw/editor_model/u_editor_v1.asp?id={74EB546E-9D82-4DCE-B653-D89B7FFEF90B}</w:t>
        </w:r>
      </w:hyperlink>
      <w:r w:rsidRPr="00A624F2">
        <w:rPr>
          <w:rFonts w:ascii="Times New Roman" w:eastAsia="標楷體" w:hAnsi="Times New Roman" w:cs="Times New Roman"/>
        </w:rPr>
        <w:t xml:space="preserve"> </w:t>
      </w:r>
    </w:p>
    <w:p w:rsidR="000A48D3" w:rsidRPr="00A624F2" w:rsidRDefault="000A48D3" w:rsidP="003B3239">
      <w:pPr>
        <w:pStyle w:val="a3"/>
        <w:numPr>
          <w:ilvl w:val="5"/>
          <w:numId w:val="1"/>
        </w:numPr>
        <w:ind w:leftChars="0" w:left="1701"/>
        <w:rPr>
          <w:rFonts w:ascii="Times New Roman" w:eastAsia="標楷體" w:hAnsi="Times New Roman" w:cs="Times New Roman"/>
        </w:rPr>
      </w:pPr>
      <w:r w:rsidRPr="00A624F2">
        <w:rPr>
          <w:rFonts w:ascii="Times New Roman" w:eastAsia="標楷體" w:hAnsi="Times New Roman" w:cs="Times New Roman"/>
        </w:rPr>
        <w:t>教育部學產基金設置急難慰問金：</w:t>
      </w:r>
      <w:r w:rsidR="006173FB">
        <w:rPr>
          <w:rFonts w:ascii="Times New Roman" w:eastAsia="標楷體" w:hAnsi="Times New Roman" w:cs="Times New Roman"/>
        </w:rPr>
        <w:br/>
      </w:r>
      <w:hyperlink r:id="rId17" w:history="1">
        <w:r w:rsidR="003B3239" w:rsidRPr="00A624F2">
          <w:rPr>
            <w:rStyle w:val="a4"/>
            <w:rFonts w:ascii="Times New Roman" w:eastAsia="標楷體" w:hAnsi="Times New Roman" w:cs="Times New Roman"/>
          </w:rPr>
          <w:t>http://love.ntu.edu.tw/editor_model/u_editor_v1.asp?id={40868B69-09D0-4035-8464-E195E7415D0F}</w:t>
        </w:r>
      </w:hyperlink>
      <w:r w:rsidR="003B3239" w:rsidRPr="00A624F2">
        <w:rPr>
          <w:rFonts w:ascii="Times New Roman" w:eastAsia="標楷體" w:hAnsi="Times New Roman" w:cs="Times New Roman"/>
        </w:rPr>
        <w:t xml:space="preserve"> </w:t>
      </w:r>
      <w:r w:rsidR="00A624F2">
        <w:rPr>
          <w:rFonts w:ascii="Times New Roman" w:eastAsia="標楷體" w:hAnsi="Times New Roman" w:cs="Times New Roman"/>
        </w:rPr>
        <w:br/>
      </w:r>
    </w:p>
    <w:p w:rsidR="00A624F2" w:rsidRDefault="00C351D2" w:rsidP="006173FB">
      <w:pPr>
        <w:pStyle w:val="a3"/>
        <w:numPr>
          <w:ilvl w:val="0"/>
          <w:numId w:val="1"/>
        </w:numPr>
        <w:tabs>
          <w:tab w:val="left" w:pos="567"/>
        </w:tabs>
        <w:ind w:leftChars="0"/>
        <w:rPr>
          <w:rFonts w:ascii="Times New Roman" w:eastAsia="標楷體" w:hAnsi="Times New Roman" w:cs="Times New Roman"/>
        </w:rPr>
      </w:pPr>
      <w:r w:rsidRPr="00A624F2">
        <w:rPr>
          <w:rFonts w:ascii="Times New Roman" w:eastAsia="標楷體" w:hAnsi="Times New Roman" w:cs="Times New Roman"/>
          <w:b/>
        </w:rPr>
        <w:t>心理</w:t>
      </w:r>
      <w:r w:rsidR="002C47D1">
        <w:rPr>
          <w:rFonts w:ascii="Times New Roman" w:eastAsia="標楷體" w:hAnsi="Times New Roman" w:cs="Times New Roman"/>
          <w:b/>
        </w:rPr>
        <w:t>輔導諮詢</w:t>
      </w:r>
    </w:p>
    <w:p w:rsidR="009C1DF2" w:rsidRDefault="002C47D1" w:rsidP="009C1DF2">
      <w:pPr>
        <w:pStyle w:val="a3"/>
        <w:numPr>
          <w:ilvl w:val="3"/>
          <w:numId w:val="1"/>
        </w:numPr>
        <w:ind w:leftChars="0" w:left="993"/>
        <w:rPr>
          <w:rFonts w:ascii="Times New Roman" w:eastAsia="標楷體" w:hAnsi="Times New Roman" w:cs="Times New Roman"/>
        </w:rPr>
      </w:pPr>
      <w:r>
        <w:rPr>
          <w:rFonts w:ascii="Times New Roman" w:eastAsia="標楷體" w:hAnsi="Times New Roman" w:cs="Times New Roman"/>
        </w:rPr>
        <w:t>心理健康補助：</w:t>
      </w:r>
      <w:r w:rsidR="003B3239" w:rsidRPr="00A624F2">
        <w:rPr>
          <w:rFonts w:ascii="Times New Roman" w:eastAsia="標楷體" w:hAnsi="Times New Roman" w:cs="Times New Roman"/>
        </w:rPr>
        <w:t>為協助本校學生（在學生或休學生，不含交換生）快樂學習、健康成長，特於</w:t>
      </w:r>
      <w:r w:rsidR="003B3239" w:rsidRPr="00A624F2">
        <w:rPr>
          <w:rFonts w:ascii="Times New Roman" w:eastAsia="標楷體" w:hAnsi="Times New Roman" w:cs="Times New Roman"/>
        </w:rPr>
        <w:t>103</w:t>
      </w:r>
      <w:r w:rsidR="003B3239" w:rsidRPr="00A624F2">
        <w:rPr>
          <w:rFonts w:ascii="Times New Roman" w:eastAsia="標楷體" w:hAnsi="Times New Roman" w:cs="Times New Roman"/>
        </w:rPr>
        <w:t>學年開始推出全國大專校院首創的心理健康補助服務。凡是同學有注意力不集中、失眠、焦慮、慢性疲勞、暴食或厭食、精神衰弱以及其他更嚴重情況</w:t>
      </w:r>
      <w:r w:rsidR="003B3239" w:rsidRPr="00A624F2">
        <w:rPr>
          <w:rFonts w:ascii="Times New Roman" w:eastAsia="標楷體" w:hAnsi="Times New Roman" w:cs="Times New Roman"/>
        </w:rPr>
        <w:t>…</w:t>
      </w:r>
      <w:r w:rsidR="003B3239" w:rsidRPr="00A624F2">
        <w:rPr>
          <w:rFonts w:ascii="Times New Roman" w:eastAsia="標楷體" w:hAnsi="Times New Roman" w:cs="Times New Roman"/>
        </w:rPr>
        <w:t>等等影響學習或生活的心理狀況，可依此方式申請補助，以維護心理健康：</w:t>
      </w:r>
      <w:hyperlink r:id="rId18" w:history="1">
        <w:r w:rsidR="003B3239" w:rsidRPr="00A624F2">
          <w:rPr>
            <w:rStyle w:val="a4"/>
            <w:rFonts w:ascii="Times New Roman" w:eastAsia="標楷體" w:hAnsi="Times New Roman" w:cs="Times New Roman"/>
          </w:rPr>
          <w:t>http://love.ntu.edu.tw/editor_doc/editor_docview.asp?id={BDAA3401-CC93-4424-A799-609DBCF75F64}</w:t>
        </w:r>
      </w:hyperlink>
      <w:r w:rsidR="003B3239" w:rsidRPr="00A624F2">
        <w:rPr>
          <w:rFonts w:ascii="Times New Roman" w:eastAsia="標楷體" w:hAnsi="Times New Roman" w:cs="Times New Roman"/>
        </w:rPr>
        <w:t xml:space="preserve"> </w:t>
      </w:r>
    </w:p>
    <w:p w:rsidR="00C351D2" w:rsidRDefault="009C1DF2" w:rsidP="002C47D1">
      <w:pPr>
        <w:pStyle w:val="a3"/>
        <w:numPr>
          <w:ilvl w:val="3"/>
          <w:numId w:val="1"/>
        </w:numPr>
        <w:ind w:leftChars="0" w:left="993"/>
        <w:rPr>
          <w:rFonts w:ascii="Times New Roman" w:eastAsia="標楷體" w:hAnsi="Times New Roman" w:cs="Times New Roman"/>
        </w:rPr>
      </w:pPr>
      <w:r>
        <w:rPr>
          <w:rFonts w:ascii="Times New Roman" w:eastAsia="標楷體" w:hAnsi="Times New Roman" w:cs="Times New Roman"/>
        </w:rPr>
        <w:t>學生心理輔導中心：</w:t>
      </w:r>
      <w:hyperlink r:id="rId19" w:history="1">
        <w:r w:rsidRPr="001A5792">
          <w:rPr>
            <w:rStyle w:val="a4"/>
            <w:rFonts w:ascii="Times New Roman" w:eastAsia="標楷體" w:hAnsi="Times New Roman" w:cs="Times New Roman" w:hint="eastAsia"/>
          </w:rPr>
          <w:t>http://scc.osa.ntu.edu.tw</w:t>
        </w:r>
      </w:hyperlink>
      <w:r>
        <w:rPr>
          <w:rFonts w:ascii="Times New Roman" w:eastAsia="標楷體" w:hAnsi="Times New Roman" w:cs="Times New Roman" w:hint="eastAsia"/>
        </w:rPr>
        <w:t xml:space="preserve"> </w:t>
      </w:r>
      <w:r w:rsidR="00A624F2" w:rsidRPr="002C47D1">
        <w:rPr>
          <w:rFonts w:ascii="Times New Roman" w:eastAsia="標楷體" w:hAnsi="Times New Roman" w:cs="Times New Roman"/>
        </w:rPr>
        <w:br/>
      </w:r>
    </w:p>
    <w:p w:rsidR="002C47D1" w:rsidRDefault="002C47D1" w:rsidP="006173FB">
      <w:pPr>
        <w:pStyle w:val="a3"/>
        <w:numPr>
          <w:ilvl w:val="0"/>
          <w:numId w:val="1"/>
        </w:numPr>
        <w:tabs>
          <w:tab w:val="left" w:pos="567"/>
        </w:tabs>
        <w:ind w:leftChars="0"/>
        <w:rPr>
          <w:rFonts w:ascii="Times New Roman" w:eastAsia="標楷體" w:hAnsi="Times New Roman" w:cs="Times New Roman"/>
        </w:rPr>
      </w:pPr>
      <w:r w:rsidRPr="002C47D1">
        <w:rPr>
          <w:rFonts w:ascii="Times New Roman" w:eastAsia="標楷體" w:hAnsi="Times New Roman" w:cs="Times New Roman"/>
          <w:b/>
        </w:rPr>
        <w:t>身心障礙學生服務（資源教室）</w:t>
      </w:r>
      <w:r>
        <w:rPr>
          <w:rFonts w:ascii="Times New Roman" w:eastAsia="標楷體" w:hAnsi="Times New Roman" w:cs="Times New Roman"/>
        </w:rPr>
        <w:t>：</w:t>
      </w:r>
      <w:hyperlink r:id="rId20" w:history="1">
        <w:r w:rsidRPr="001A5792">
          <w:rPr>
            <w:rStyle w:val="a4"/>
            <w:rFonts w:ascii="Times New Roman" w:eastAsia="標楷體" w:hAnsi="Times New Roman" w:cs="Times New Roman" w:hint="eastAsia"/>
          </w:rPr>
          <w:t>http://rer.scc.osa.ntu.edu.tw</w:t>
        </w:r>
      </w:hyperlink>
      <w:r>
        <w:rPr>
          <w:rFonts w:ascii="Times New Roman" w:eastAsia="標楷體" w:hAnsi="Times New Roman" w:cs="Times New Roman" w:hint="eastAsia"/>
        </w:rPr>
        <w:t xml:space="preserve"> </w:t>
      </w:r>
      <w:r>
        <w:rPr>
          <w:rFonts w:ascii="Times New Roman" w:eastAsia="標楷體" w:hAnsi="Times New Roman" w:cs="Times New Roman"/>
        </w:rPr>
        <w:br/>
      </w:r>
    </w:p>
    <w:p w:rsidR="002C47D1" w:rsidRPr="002C47D1" w:rsidRDefault="002C47D1" w:rsidP="006173FB">
      <w:pPr>
        <w:pStyle w:val="a3"/>
        <w:numPr>
          <w:ilvl w:val="0"/>
          <w:numId w:val="1"/>
        </w:numPr>
        <w:tabs>
          <w:tab w:val="left" w:pos="567"/>
        </w:tabs>
        <w:ind w:leftChars="0"/>
        <w:rPr>
          <w:rFonts w:ascii="Times New Roman" w:eastAsia="標楷體" w:hAnsi="Times New Roman" w:cs="Times New Roman"/>
        </w:rPr>
      </w:pPr>
      <w:r>
        <w:rPr>
          <w:rFonts w:ascii="Times New Roman" w:eastAsia="標楷體" w:hAnsi="Times New Roman" w:cs="Times New Roman"/>
          <w:b/>
        </w:rPr>
        <w:t>僑生陸生輔導</w:t>
      </w:r>
      <w:r>
        <w:rPr>
          <w:rFonts w:ascii="Times New Roman" w:eastAsia="標楷體" w:hAnsi="Times New Roman" w:cs="Times New Roman"/>
          <w:b/>
        </w:rPr>
        <w:br/>
      </w:r>
      <w:r w:rsidRPr="002C47D1">
        <w:rPr>
          <w:rFonts w:ascii="Times New Roman" w:eastAsia="標楷體" w:hAnsi="Times New Roman" w:cs="Times New Roman"/>
        </w:rPr>
        <w:t>舉凡僑生健康保險、陸生商業醫療保險、入學輔導、僑生工讀、工作許可證申請、僑生獎助學金等事項，均可洽詢本校僑生陸生輔導組：</w:t>
      </w:r>
      <w:hyperlink r:id="rId21" w:history="1">
        <w:r w:rsidRPr="001A5792">
          <w:rPr>
            <w:rStyle w:val="a4"/>
            <w:rFonts w:ascii="Times New Roman" w:eastAsia="標楷體" w:hAnsi="Times New Roman" w:cs="Times New Roman"/>
          </w:rPr>
          <w:t>http://gocfs.osa.ntu.edu.tw</w:t>
        </w:r>
      </w:hyperlink>
      <w:r>
        <w:rPr>
          <w:rFonts w:ascii="Times New Roman" w:eastAsia="標楷體" w:hAnsi="Times New Roman" w:cs="Times New Roman"/>
        </w:rPr>
        <w:t xml:space="preserve"> </w:t>
      </w:r>
      <w:r w:rsidRPr="002C47D1">
        <w:rPr>
          <w:rFonts w:ascii="Times New Roman" w:eastAsia="標楷體" w:hAnsi="Times New Roman" w:cs="Times New Roman"/>
        </w:rPr>
        <w:br/>
      </w:r>
    </w:p>
    <w:p w:rsidR="003B3239" w:rsidRPr="002C47D1" w:rsidRDefault="00A624F2" w:rsidP="002C47D1">
      <w:pPr>
        <w:pStyle w:val="a3"/>
        <w:numPr>
          <w:ilvl w:val="0"/>
          <w:numId w:val="1"/>
        </w:numPr>
        <w:tabs>
          <w:tab w:val="left" w:pos="567"/>
        </w:tabs>
        <w:ind w:leftChars="0"/>
        <w:rPr>
          <w:rFonts w:ascii="Times New Roman" w:eastAsia="標楷體" w:hAnsi="Times New Roman" w:cs="Times New Roman"/>
          <w:b/>
        </w:rPr>
      </w:pPr>
      <w:r w:rsidRPr="002C47D1">
        <w:rPr>
          <w:rFonts w:ascii="Times New Roman" w:eastAsia="標楷體" w:hAnsi="Times New Roman" w:cs="Times New Roman"/>
          <w:b/>
        </w:rPr>
        <w:t>校內緊急事件求救電話</w:t>
      </w:r>
    </w:p>
    <w:p w:rsidR="009C1DF2" w:rsidRDefault="00A624F2" w:rsidP="009C1DF2">
      <w:pPr>
        <w:pStyle w:val="a3"/>
        <w:numPr>
          <w:ilvl w:val="3"/>
          <w:numId w:val="1"/>
        </w:numPr>
        <w:ind w:leftChars="0" w:left="993"/>
        <w:jc w:val="both"/>
        <w:rPr>
          <w:rFonts w:ascii="Times New Roman" w:eastAsia="標楷體" w:hAnsi="Times New Roman" w:cs="Times New Roman"/>
        </w:rPr>
      </w:pPr>
      <w:r w:rsidRPr="009C1DF2">
        <w:rPr>
          <w:rFonts w:ascii="Times New Roman" w:eastAsia="標楷體" w:hAnsi="Times New Roman" w:cs="Times New Roman"/>
        </w:rPr>
        <w:t>軍訓室</w:t>
      </w:r>
      <w:r w:rsidRPr="009C1DF2">
        <w:rPr>
          <w:rFonts w:ascii="Times New Roman" w:eastAsia="標楷體" w:hAnsi="Times New Roman" w:cs="Times New Roman" w:hint="eastAsia"/>
        </w:rPr>
        <w:t>24</w:t>
      </w:r>
      <w:r w:rsidRPr="009C1DF2">
        <w:rPr>
          <w:rFonts w:ascii="Times New Roman" w:eastAsia="標楷體" w:hAnsi="Times New Roman" w:cs="Times New Roman" w:hint="eastAsia"/>
        </w:rPr>
        <w:t>小時電話：</w:t>
      </w:r>
      <w:r w:rsidRPr="009C1DF2">
        <w:rPr>
          <w:rFonts w:ascii="Times New Roman" w:eastAsia="標楷體" w:hAnsi="Times New Roman" w:cs="Times New Roman" w:hint="eastAsia"/>
        </w:rPr>
        <w:t>3366-9119</w:t>
      </w:r>
      <w:r w:rsidRPr="009C1DF2">
        <w:rPr>
          <w:rFonts w:ascii="Times New Roman" w:eastAsia="標楷體" w:hAnsi="Times New Roman" w:cs="Times New Roman"/>
        </w:rPr>
        <w:br/>
      </w:r>
      <w:r w:rsidRPr="009C1DF2">
        <w:rPr>
          <w:rFonts w:ascii="Times New Roman" w:eastAsia="標楷體" w:hAnsi="Times New Roman" w:cs="Times New Roman"/>
        </w:rPr>
        <w:t>網址：</w:t>
      </w:r>
      <w:hyperlink r:id="rId22" w:history="1">
        <w:r w:rsidRPr="009C1DF2">
          <w:rPr>
            <w:rStyle w:val="a4"/>
            <w:rFonts w:ascii="Times New Roman" w:eastAsia="標楷體" w:hAnsi="Times New Roman" w:cs="Times New Roman" w:hint="eastAsia"/>
          </w:rPr>
          <w:t>http://140.112.163.39</w:t>
        </w:r>
      </w:hyperlink>
      <w:r w:rsidRPr="009C1DF2">
        <w:rPr>
          <w:rFonts w:ascii="Times New Roman" w:eastAsia="標楷體" w:hAnsi="Times New Roman" w:cs="Times New Roman" w:hint="eastAsia"/>
        </w:rPr>
        <w:t xml:space="preserve"> </w:t>
      </w:r>
    </w:p>
    <w:p w:rsidR="00A624F2" w:rsidRPr="009C1DF2" w:rsidRDefault="00A624F2" w:rsidP="009C1DF2">
      <w:pPr>
        <w:pStyle w:val="a3"/>
        <w:numPr>
          <w:ilvl w:val="3"/>
          <w:numId w:val="1"/>
        </w:numPr>
        <w:ind w:leftChars="0" w:left="993"/>
        <w:jc w:val="both"/>
        <w:rPr>
          <w:rFonts w:ascii="Times New Roman" w:eastAsia="標楷體" w:hAnsi="Times New Roman" w:cs="Times New Roman"/>
        </w:rPr>
      </w:pPr>
      <w:r w:rsidRPr="009C1DF2">
        <w:rPr>
          <w:rFonts w:ascii="Times New Roman" w:eastAsia="標楷體" w:hAnsi="Times New Roman" w:cs="Times New Roman"/>
        </w:rPr>
        <w:t>駐警隊</w:t>
      </w:r>
      <w:r w:rsidRPr="009C1DF2">
        <w:rPr>
          <w:rFonts w:ascii="Times New Roman" w:eastAsia="標楷體" w:hAnsi="Times New Roman" w:cs="Times New Roman" w:hint="eastAsia"/>
        </w:rPr>
        <w:t>24</w:t>
      </w:r>
      <w:r w:rsidRPr="009C1DF2">
        <w:rPr>
          <w:rFonts w:ascii="Times New Roman" w:eastAsia="標楷體" w:hAnsi="Times New Roman" w:cs="Times New Roman" w:hint="eastAsia"/>
        </w:rPr>
        <w:t>小時電話：</w:t>
      </w:r>
      <w:r w:rsidRPr="009C1DF2">
        <w:rPr>
          <w:rFonts w:ascii="Times New Roman" w:eastAsia="標楷體" w:hAnsi="Times New Roman" w:cs="Times New Roman" w:hint="eastAsia"/>
        </w:rPr>
        <w:t>3366-9110</w:t>
      </w:r>
      <w:r w:rsidRPr="009C1DF2">
        <w:rPr>
          <w:rFonts w:ascii="Times New Roman" w:eastAsia="標楷體" w:hAnsi="Times New Roman" w:cs="Times New Roman"/>
        </w:rPr>
        <w:br/>
      </w:r>
      <w:r w:rsidRPr="009C1DF2">
        <w:rPr>
          <w:rFonts w:ascii="Times New Roman" w:eastAsia="標楷體" w:hAnsi="Times New Roman" w:cs="Times New Roman"/>
        </w:rPr>
        <w:t>網址：</w:t>
      </w:r>
      <w:hyperlink r:id="rId23" w:history="1">
        <w:r w:rsidRPr="009C1DF2">
          <w:rPr>
            <w:rStyle w:val="a4"/>
            <w:rFonts w:ascii="Times New Roman" w:eastAsia="標楷體" w:hAnsi="Times New Roman" w:cs="Times New Roman" w:hint="eastAsia"/>
          </w:rPr>
          <w:t>http</w:t>
        </w:r>
        <w:r w:rsidRPr="009C1DF2">
          <w:rPr>
            <w:rStyle w:val="a4"/>
            <w:rFonts w:ascii="Times New Roman" w:eastAsia="標楷體" w:hAnsi="Times New Roman" w:cs="Times New Roman"/>
          </w:rPr>
          <w:t>://homepage.ntu.edu.tw/~police</w:t>
        </w:r>
      </w:hyperlink>
      <w:r w:rsidRPr="009C1DF2">
        <w:rPr>
          <w:rFonts w:ascii="Times New Roman" w:eastAsia="標楷體" w:hAnsi="Times New Roman" w:cs="Times New Roman"/>
        </w:rPr>
        <w:t xml:space="preserve"> </w:t>
      </w:r>
    </w:p>
    <w:p w:rsidR="00A624F2" w:rsidRDefault="00A624F2" w:rsidP="009C1DF2">
      <w:pPr>
        <w:pStyle w:val="a3"/>
        <w:numPr>
          <w:ilvl w:val="3"/>
          <w:numId w:val="1"/>
        </w:numPr>
        <w:ind w:leftChars="0" w:left="993"/>
        <w:jc w:val="both"/>
        <w:rPr>
          <w:rFonts w:ascii="Times New Roman" w:eastAsia="標楷體" w:hAnsi="Times New Roman" w:cs="Times New Roman"/>
        </w:rPr>
      </w:pPr>
      <w:r>
        <w:rPr>
          <w:rFonts w:ascii="Times New Roman" w:eastAsia="標楷體" w:hAnsi="Times New Roman" w:cs="Times New Roman"/>
        </w:rPr>
        <w:t>保健中心緊急救護專線電話：</w:t>
      </w:r>
      <w:r>
        <w:rPr>
          <w:rFonts w:ascii="Times New Roman" w:eastAsia="標楷體" w:hAnsi="Times New Roman" w:cs="Times New Roman" w:hint="eastAsia"/>
        </w:rPr>
        <w:t xml:space="preserve">3366-9595 </w:t>
      </w:r>
      <w:r>
        <w:rPr>
          <w:rFonts w:ascii="Times New Roman" w:eastAsia="標楷體" w:hAnsi="Times New Roman" w:cs="Times New Roman" w:hint="eastAsia"/>
        </w:rPr>
        <w:t>（上班時間</w:t>
      </w:r>
      <w:r>
        <w:rPr>
          <w:rFonts w:ascii="Times New Roman" w:eastAsia="標楷體" w:hAnsi="Times New Roman" w:cs="Times New Roman" w:hint="eastAsia"/>
        </w:rPr>
        <w:t>08:00-17:00</w:t>
      </w:r>
      <w:r>
        <w:rPr>
          <w:rFonts w:ascii="Times New Roman" w:eastAsia="標楷體" w:hAnsi="Times New Roman" w:cs="Times New Roman" w:hint="eastAsia"/>
        </w:rPr>
        <w:t>）</w:t>
      </w:r>
      <w:r>
        <w:rPr>
          <w:rFonts w:ascii="Times New Roman" w:eastAsia="標楷體" w:hAnsi="Times New Roman" w:cs="Times New Roman"/>
        </w:rPr>
        <w:br/>
      </w:r>
      <w:r>
        <w:rPr>
          <w:rFonts w:ascii="Times New Roman" w:eastAsia="標楷體" w:hAnsi="Times New Roman" w:cs="Times New Roman"/>
        </w:rPr>
        <w:t>網址：</w:t>
      </w:r>
      <w:hyperlink r:id="rId24" w:history="1">
        <w:r w:rsidRPr="001A5792">
          <w:rPr>
            <w:rStyle w:val="a4"/>
            <w:rFonts w:ascii="Times New Roman" w:eastAsia="標楷體" w:hAnsi="Times New Roman" w:cs="Times New Roman" w:hint="eastAsia"/>
          </w:rPr>
          <w:t>http://shmc.osa.ntu.edu.tw</w:t>
        </w:r>
      </w:hyperlink>
      <w:r>
        <w:rPr>
          <w:rFonts w:ascii="Times New Roman" w:eastAsia="標楷體" w:hAnsi="Times New Roman" w:cs="Times New Roman" w:hint="eastAsia"/>
        </w:rPr>
        <w:t xml:space="preserve"> </w:t>
      </w:r>
      <w:r>
        <w:rPr>
          <w:rFonts w:ascii="Times New Roman" w:eastAsia="標楷體" w:hAnsi="Times New Roman" w:cs="Times New Roman"/>
        </w:rPr>
        <w:br/>
      </w:r>
    </w:p>
    <w:p w:rsidR="00A624F2" w:rsidRPr="002C47D1" w:rsidRDefault="002C47D1" w:rsidP="00061A6B">
      <w:pPr>
        <w:pStyle w:val="a3"/>
        <w:numPr>
          <w:ilvl w:val="0"/>
          <w:numId w:val="1"/>
        </w:numPr>
        <w:tabs>
          <w:tab w:val="left" w:pos="567"/>
        </w:tabs>
        <w:ind w:leftChars="0"/>
        <w:jc w:val="both"/>
        <w:rPr>
          <w:rFonts w:ascii="Times New Roman" w:eastAsia="標楷體" w:hAnsi="Times New Roman" w:cs="Times New Roman"/>
        </w:rPr>
      </w:pPr>
      <w:r w:rsidRPr="00061A6B">
        <w:rPr>
          <w:rFonts w:ascii="Times New Roman" w:eastAsia="標楷體" w:hAnsi="Times New Roman" w:cs="Times New Roman"/>
          <w:b/>
        </w:rPr>
        <w:t>職涯發展</w:t>
      </w:r>
      <w:r w:rsidRPr="002C47D1">
        <w:rPr>
          <w:rFonts w:ascii="Times New Roman" w:eastAsia="標楷體" w:hAnsi="Times New Roman" w:cs="Times New Roman"/>
        </w:rPr>
        <w:br/>
      </w:r>
      <w:r w:rsidRPr="002C47D1">
        <w:rPr>
          <w:rFonts w:ascii="Times New Roman" w:eastAsia="標楷體" w:hAnsi="Times New Roman" w:cs="Times New Roman" w:hint="eastAsia"/>
        </w:rPr>
        <w:t>職涯中心依校訓及社會期許，以培養學生成為人文素養與專業知能兼具之優秀社會公民為工作目標，積極推動學生職業生涯發展輔導相關業務，期讓學生在從學校進入職場前，提早開始規劃發展適性適才的職業生涯。近年來，</w:t>
      </w:r>
      <w:r w:rsidRPr="002C47D1">
        <w:rPr>
          <w:rFonts w:ascii="Times New Roman" w:eastAsia="標楷體" w:hAnsi="Times New Roman" w:cs="Times New Roman" w:hint="eastAsia"/>
        </w:rPr>
        <w:lastRenderedPageBreak/>
        <w:t>由於受到全球化及知識經濟的影響，全世界的人才共同競爭有限的就業機會，為積極協助學生瞭解自我、增進職涯知能、培養良好工作態度，提升職場競爭力，做好升學、就業或創業準備，中心針對學生不同階段的需求，設計系統化的輔導學程，並提供客製化的專業諮詢輔導及多元化的相關資訊與服務。</w:t>
      </w:r>
      <w:r w:rsidR="00061A6B">
        <w:rPr>
          <w:rFonts w:ascii="Times New Roman" w:eastAsia="標楷體" w:hAnsi="Times New Roman" w:cs="Times New Roman"/>
        </w:rPr>
        <w:br/>
      </w:r>
      <w:r w:rsidR="00061A6B">
        <w:rPr>
          <w:rFonts w:ascii="Times New Roman" w:eastAsia="標楷體" w:hAnsi="Times New Roman" w:cs="Times New Roman"/>
        </w:rPr>
        <w:t>學生職業生涯發展中心：</w:t>
      </w:r>
      <w:hyperlink r:id="rId25" w:history="1">
        <w:r w:rsidR="00061A6B" w:rsidRPr="001A5792">
          <w:rPr>
            <w:rStyle w:val="a4"/>
            <w:rFonts w:ascii="Times New Roman" w:eastAsia="標楷體" w:hAnsi="Times New Roman" w:cs="Times New Roman" w:hint="eastAsia"/>
          </w:rPr>
          <w:t>http://career.ntu.edu.tw</w:t>
        </w:r>
      </w:hyperlink>
      <w:r w:rsidR="00061A6B">
        <w:rPr>
          <w:rFonts w:ascii="Times New Roman" w:eastAsia="標楷體" w:hAnsi="Times New Roman" w:cs="Times New Roman" w:hint="eastAsia"/>
        </w:rPr>
        <w:t xml:space="preserve"> </w:t>
      </w:r>
      <w:bookmarkEnd w:id="0"/>
    </w:p>
    <w:sectPr w:rsidR="00A624F2" w:rsidRPr="002C47D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E1" w:rsidRDefault="004B35E1" w:rsidP="00A624F2">
      <w:r>
        <w:separator/>
      </w:r>
    </w:p>
  </w:endnote>
  <w:endnote w:type="continuationSeparator" w:id="0">
    <w:p w:rsidR="004B35E1" w:rsidRDefault="004B35E1" w:rsidP="00A6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E1" w:rsidRDefault="004B35E1" w:rsidP="00A624F2">
      <w:r>
        <w:separator/>
      </w:r>
    </w:p>
  </w:footnote>
  <w:footnote w:type="continuationSeparator" w:id="0">
    <w:p w:rsidR="004B35E1" w:rsidRDefault="004B35E1" w:rsidP="00A624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537054"/>
    <w:multiLevelType w:val="hybridMultilevel"/>
    <w:tmpl w:val="650C03C8"/>
    <w:lvl w:ilvl="0" w:tplc="7F4CFEBA">
      <w:start w:val="1"/>
      <w:numFmt w:val="taiwaneseCountingThousand"/>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15"/>
    <w:rsid w:val="00061A6B"/>
    <w:rsid w:val="000A48D3"/>
    <w:rsid w:val="001A4557"/>
    <w:rsid w:val="00206D29"/>
    <w:rsid w:val="002C47D1"/>
    <w:rsid w:val="00352B84"/>
    <w:rsid w:val="003B3239"/>
    <w:rsid w:val="004B35E1"/>
    <w:rsid w:val="005E200D"/>
    <w:rsid w:val="006173FB"/>
    <w:rsid w:val="009C1DF2"/>
    <w:rsid w:val="00A624F2"/>
    <w:rsid w:val="00A90015"/>
    <w:rsid w:val="00C351D2"/>
    <w:rsid w:val="00CD12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6D5FB-C3DA-47C6-B420-5CB7FB01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1D2"/>
    <w:pPr>
      <w:ind w:leftChars="200" w:left="480"/>
    </w:pPr>
  </w:style>
  <w:style w:type="character" w:styleId="a4">
    <w:name w:val="Hyperlink"/>
    <w:basedOn w:val="a0"/>
    <w:uiPriority w:val="99"/>
    <w:unhideWhenUsed/>
    <w:rsid w:val="00C351D2"/>
    <w:rPr>
      <w:color w:val="0563C1" w:themeColor="hyperlink"/>
      <w:u w:val="single"/>
    </w:rPr>
  </w:style>
  <w:style w:type="paragraph" w:styleId="a5">
    <w:name w:val="header"/>
    <w:basedOn w:val="a"/>
    <w:link w:val="a6"/>
    <w:uiPriority w:val="99"/>
    <w:unhideWhenUsed/>
    <w:rsid w:val="00A624F2"/>
    <w:pPr>
      <w:tabs>
        <w:tab w:val="center" w:pos="4153"/>
        <w:tab w:val="right" w:pos="8306"/>
      </w:tabs>
      <w:snapToGrid w:val="0"/>
    </w:pPr>
    <w:rPr>
      <w:sz w:val="20"/>
      <w:szCs w:val="20"/>
    </w:rPr>
  </w:style>
  <w:style w:type="character" w:customStyle="1" w:styleId="a6">
    <w:name w:val="頁首 字元"/>
    <w:basedOn w:val="a0"/>
    <w:link w:val="a5"/>
    <w:uiPriority w:val="99"/>
    <w:rsid w:val="00A624F2"/>
    <w:rPr>
      <w:sz w:val="20"/>
      <w:szCs w:val="20"/>
    </w:rPr>
  </w:style>
  <w:style w:type="paragraph" w:styleId="a7">
    <w:name w:val="footer"/>
    <w:basedOn w:val="a"/>
    <w:link w:val="a8"/>
    <w:uiPriority w:val="99"/>
    <w:unhideWhenUsed/>
    <w:rsid w:val="00A624F2"/>
    <w:pPr>
      <w:tabs>
        <w:tab w:val="center" w:pos="4153"/>
        <w:tab w:val="right" w:pos="8306"/>
      </w:tabs>
      <w:snapToGrid w:val="0"/>
    </w:pPr>
    <w:rPr>
      <w:sz w:val="20"/>
      <w:szCs w:val="20"/>
    </w:rPr>
  </w:style>
  <w:style w:type="character" w:customStyle="1" w:styleId="a8">
    <w:name w:val="頁尾 字元"/>
    <w:basedOn w:val="a0"/>
    <w:link w:val="a7"/>
    <w:uiPriority w:val="99"/>
    <w:rsid w:val="00A624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ntu.edu.tw/editor_model/u_editor_v1.asp?id=%7b2598EC04-DE70-44E7-ABD7-12B292CACC2E%7d" TargetMode="External"/><Relationship Id="rId13" Type="http://schemas.openxmlformats.org/officeDocument/2006/relationships/hyperlink" Target="http://love.ntu.edu.tw/editor_model/u_editor_v1.asp?id=%7b471B8B6E-0FE2-4AA9-844F-254755AD2E60%7d" TargetMode="External"/><Relationship Id="rId18" Type="http://schemas.openxmlformats.org/officeDocument/2006/relationships/hyperlink" Target="http://love.ntu.edu.tw/editor_doc/editor_docview.asp?id=%7bBDAA3401-CC93-4424-A799-609DBCF75F64%7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ocfs.osa.ntu.edu.tw" TargetMode="External"/><Relationship Id="rId7" Type="http://schemas.openxmlformats.org/officeDocument/2006/relationships/hyperlink" Target="http://advisory.osa.ntu.edu.tw/editor_model/u_editor_v1.asp?id=%7b0C25771F-2406-4B69-840B-EFDA373548FA%7d" TargetMode="External"/><Relationship Id="rId12" Type="http://schemas.openxmlformats.org/officeDocument/2006/relationships/hyperlink" Target="http://love.ntu.edu.tw/CustomerSet/207_NTUactive/u_active_v2.asp?id=%7b6744E5C6-790F-420F-A4B8-07F425A5C771%7d&amp;act_id=3279&amp;PageNo=1&amp;scholarship_skeyword=%E7%89%B9%E6%AE%8A" TargetMode="External"/><Relationship Id="rId17" Type="http://schemas.openxmlformats.org/officeDocument/2006/relationships/hyperlink" Target="http://love.ntu.edu.tw/editor_model/u_editor_v1.asp?id=%7b40868B69-09D0-4035-8464-E195E7415D0F%7d" TargetMode="External"/><Relationship Id="rId25" Type="http://schemas.openxmlformats.org/officeDocument/2006/relationships/hyperlink" Target="http://career.ntu.edu.tw" TargetMode="External"/><Relationship Id="rId2" Type="http://schemas.openxmlformats.org/officeDocument/2006/relationships/styles" Target="styles.xml"/><Relationship Id="rId16" Type="http://schemas.openxmlformats.org/officeDocument/2006/relationships/hyperlink" Target="http://love.ntu.edu.tw/editor_model/u_editor_v1.asp?id=%7b74EB546E-9D82-4DCE-B653-D89B7FFEF90B%7d" TargetMode="External"/><Relationship Id="rId20" Type="http://schemas.openxmlformats.org/officeDocument/2006/relationships/hyperlink" Target="http://rer.scc.osa.ntu.edu.t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visory.osa.ntu.edu.tw/CustomerSet/207_NTUactive/u_active_v2.asp?id=%7b6744E5C6-790F-420F-A4B8-07F425A5C771%7d&amp;act_id=2988&amp;PageNo=1&amp;scholarship_skeyword=%E5%82%91%E5%87%BA" TargetMode="External"/><Relationship Id="rId24" Type="http://schemas.openxmlformats.org/officeDocument/2006/relationships/hyperlink" Target="http://shmc.osa.ntu.edu.tw" TargetMode="External"/><Relationship Id="rId5" Type="http://schemas.openxmlformats.org/officeDocument/2006/relationships/footnotes" Target="footnotes.xml"/><Relationship Id="rId15" Type="http://schemas.openxmlformats.org/officeDocument/2006/relationships/hyperlink" Target="http://www.oia.ntu.edu.tw" TargetMode="External"/><Relationship Id="rId23" Type="http://schemas.openxmlformats.org/officeDocument/2006/relationships/hyperlink" Target="http://homepage.ntu.edu.tw/~police" TargetMode="External"/><Relationship Id="rId10" Type="http://schemas.openxmlformats.org/officeDocument/2006/relationships/hyperlink" Target="http://advisory.osa.ntu.edu.tw/CustomerSet/207_NTUactive/u_active_v2.asp?id=%7b6744E5C6-790F-420F-A4B8-07F425A5C771%7d&amp;act_id=3205" TargetMode="External"/><Relationship Id="rId19" Type="http://schemas.openxmlformats.org/officeDocument/2006/relationships/hyperlink" Target="http://scc.osa.ntu.edu.tw" TargetMode="External"/><Relationship Id="rId4" Type="http://schemas.openxmlformats.org/officeDocument/2006/relationships/webSettings" Target="webSettings.xml"/><Relationship Id="rId9" Type="http://schemas.openxmlformats.org/officeDocument/2006/relationships/hyperlink" Target="http://www.forex.ntu.edu.tw/stu3/news.php?Sn=534" TargetMode="External"/><Relationship Id="rId14" Type="http://schemas.openxmlformats.org/officeDocument/2006/relationships/hyperlink" Target="http://gocfs.osa.ntu.edu.tw/news/news.php?class=101" TargetMode="External"/><Relationship Id="rId22" Type="http://schemas.openxmlformats.org/officeDocument/2006/relationships/hyperlink" Target="http://140.112.163.39"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2016-12-15T08:03:00Z</dcterms:created>
  <dcterms:modified xsi:type="dcterms:W3CDTF">2016-12-16T04:01:00Z</dcterms:modified>
</cp:coreProperties>
</file>